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4E" w:rsidRPr="00B411CB" w:rsidRDefault="0079004E" w:rsidP="0079004E">
      <w:pPr>
        <w:pStyle w:val="Standard"/>
        <w:spacing w:line="360" w:lineRule="auto"/>
        <w:rPr>
          <w:lang w:val="ru-RU"/>
        </w:rPr>
      </w:pPr>
      <w:r>
        <w:rPr>
          <w:lang w:val="ru-RU"/>
        </w:rPr>
        <w:t xml:space="preserve">                   </w:t>
      </w:r>
      <w:r w:rsidRPr="00BF390E">
        <w:rPr>
          <w:b/>
          <w:lang w:val="ru-RU"/>
        </w:rPr>
        <w:t xml:space="preserve">Программа </w:t>
      </w:r>
      <w:proofErr w:type="spellStart"/>
      <w:r w:rsidRPr="00BF390E">
        <w:rPr>
          <w:b/>
          <w:lang w:val="en-US"/>
        </w:rPr>
        <w:t>MidtermExam</w:t>
      </w:r>
      <w:proofErr w:type="spellEnd"/>
      <w:r w:rsidRPr="00BF390E">
        <w:rPr>
          <w:b/>
          <w:lang w:val="ru-RU"/>
        </w:rPr>
        <w:t xml:space="preserve"> по дисциплине</w:t>
      </w:r>
    </w:p>
    <w:p w:rsidR="0079004E" w:rsidRPr="00BF390E" w:rsidRDefault="0079004E" w:rsidP="0079004E">
      <w:pPr>
        <w:pStyle w:val="Standard"/>
        <w:spacing w:line="360" w:lineRule="auto"/>
        <w:ind w:left="585"/>
        <w:rPr>
          <w:b/>
          <w:lang w:val="ru-RU"/>
        </w:rPr>
      </w:pPr>
      <w:r w:rsidRPr="00BF390E">
        <w:rPr>
          <w:b/>
          <w:lang w:val="ru-RU"/>
        </w:rPr>
        <w:t xml:space="preserve">                               </w:t>
      </w:r>
      <w:r>
        <w:rPr>
          <w:b/>
          <w:lang w:val="ru-RU"/>
        </w:rPr>
        <w:t xml:space="preserve">           « Этнография Кореи</w:t>
      </w:r>
      <w:r w:rsidRPr="00BF390E">
        <w:rPr>
          <w:b/>
          <w:lang w:val="ru-RU"/>
        </w:rPr>
        <w:t>»</w:t>
      </w:r>
    </w:p>
    <w:p w:rsidR="0079004E" w:rsidRPr="00BF390E" w:rsidRDefault="0079004E" w:rsidP="0079004E">
      <w:pPr>
        <w:pStyle w:val="Standard"/>
        <w:spacing w:line="360" w:lineRule="auto"/>
        <w:ind w:left="585"/>
        <w:rPr>
          <w:b/>
          <w:lang w:val="ru-RU"/>
        </w:rPr>
      </w:pPr>
      <w:r w:rsidRPr="00BF390E">
        <w:rPr>
          <w:b/>
          <w:lang w:val="ru-RU"/>
        </w:rPr>
        <w:t xml:space="preserve">                           </w:t>
      </w:r>
      <w:r>
        <w:rPr>
          <w:b/>
          <w:lang w:val="ru-RU"/>
        </w:rPr>
        <w:t xml:space="preserve"> 5В020900 – Востоковедение  3 курс, 6 </w:t>
      </w:r>
      <w:r w:rsidRPr="00BF390E">
        <w:rPr>
          <w:b/>
          <w:lang w:val="ru-RU"/>
        </w:rPr>
        <w:t xml:space="preserve"> сем</w:t>
      </w:r>
    </w:p>
    <w:p w:rsidR="0079004E" w:rsidRPr="00BF390E" w:rsidRDefault="0079004E" w:rsidP="0079004E">
      <w:pPr>
        <w:pStyle w:val="Standard"/>
        <w:spacing w:line="360" w:lineRule="auto"/>
        <w:rPr>
          <w:b/>
          <w:lang w:val="ru-RU"/>
        </w:rPr>
      </w:pPr>
      <w:r>
        <w:rPr>
          <w:b/>
          <w:lang w:val="ru-RU"/>
        </w:rPr>
        <w:t xml:space="preserve">          1.</w:t>
      </w:r>
      <w:r w:rsidRPr="00BF390E">
        <w:rPr>
          <w:b/>
          <w:lang w:val="ru-RU"/>
        </w:rPr>
        <w:t>Обшая информация:</w:t>
      </w:r>
    </w:p>
    <w:p w:rsidR="0079004E" w:rsidRDefault="0079004E" w:rsidP="0079004E">
      <w:pPr>
        <w:pStyle w:val="Standard"/>
        <w:spacing w:line="360" w:lineRule="auto"/>
        <w:ind w:left="585"/>
        <w:rPr>
          <w:lang w:val="ru-RU"/>
        </w:rPr>
      </w:pPr>
      <w:r>
        <w:rPr>
          <w:lang w:val="ru-RU"/>
        </w:rPr>
        <w:t>Время сдачи: 7-8 неделя</w:t>
      </w:r>
    </w:p>
    <w:p w:rsidR="0079004E" w:rsidRDefault="0079004E" w:rsidP="0079004E">
      <w:pPr>
        <w:pStyle w:val="Standard"/>
        <w:spacing w:line="360" w:lineRule="auto"/>
        <w:ind w:left="585"/>
        <w:rPr>
          <w:lang w:val="ru-RU"/>
        </w:rPr>
      </w:pPr>
      <w:r>
        <w:rPr>
          <w:lang w:val="ru-RU"/>
        </w:rPr>
        <w:t xml:space="preserve">Оценка: </w:t>
      </w:r>
      <w:r>
        <w:rPr>
          <w:lang w:val="en-US"/>
        </w:rPr>
        <w:t>max</w:t>
      </w:r>
      <w:r w:rsidRPr="00FD4CA3">
        <w:rPr>
          <w:lang w:val="ru-RU"/>
        </w:rPr>
        <w:t xml:space="preserve"> -100</w:t>
      </w:r>
    </w:p>
    <w:p w:rsidR="0079004E" w:rsidRDefault="0079004E" w:rsidP="0079004E">
      <w:pPr>
        <w:pStyle w:val="Standard"/>
        <w:spacing w:line="360" w:lineRule="auto"/>
        <w:rPr>
          <w:b/>
          <w:lang w:val="ru-RU"/>
        </w:rPr>
      </w:pPr>
      <w:r>
        <w:rPr>
          <w:b/>
          <w:lang w:val="ru-RU"/>
        </w:rPr>
        <w:t xml:space="preserve">         2.</w:t>
      </w:r>
      <w:r w:rsidRPr="00BF390E">
        <w:rPr>
          <w:b/>
          <w:lang w:val="ru-RU"/>
        </w:rPr>
        <w:t>Перечень рассматриваемых вопросов:</w:t>
      </w:r>
    </w:p>
    <w:p w:rsidR="0079004E" w:rsidRDefault="0079004E" w:rsidP="0079004E">
      <w:pPr>
        <w:jc w:val="both"/>
        <w:rPr>
          <w:b/>
          <w:sz w:val="28"/>
          <w:szCs w:val="28"/>
        </w:rPr>
      </w:pPr>
      <w:r>
        <w:rPr>
          <w:b/>
        </w:rPr>
        <w:t xml:space="preserve">  </w:t>
      </w:r>
    </w:p>
    <w:p w:rsidR="0079004E" w:rsidRDefault="0079004E" w:rsidP="0079004E">
      <w:pPr>
        <w:jc w:val="both"/>
        <w:rPr>
          <w:sz w:val="28"/>
          <w:szCs w:val="28"/>
        </w:rPr>
      </w:pPr>
      <w:r>
        <w:rPr>
          <w:sz w:val="28"/>
          <w:szCs w:val="28"/>
        </w:rPr>
        <w:t>1.Что вы можете сказать о корейском этносе: состав, этнолингвистическая принадлежность, ареал расселения</w:t>
      </w:r>
    </w:p>
    <w:p w:rsidR="0079004E" w:rsidRDefault="0079004E" w:rsidP="0079004E">
      <w:pPr>
        <w:jc w:val="both"/>
        <w:rPr>
          <w:sz w:val="28"/>
          <w:szCs w:val="28"/>
        </w:rPr>
      </w:pPr>
      <w:r>
        <w:rPr>
          <w:sz w:val="28"/>
          <w:szCs w:val="28"/>
        </w:rPr>
        <w:t>2. Каково географическое положение и территориально-административное деление Кореи</w:t>
      </w:r>
    </w:p>
    <w:p w:rsidR="0079004E" w:rsidRDefault="0079004E" w:rsidP="0079004E">
      <w:pPr>
        <w:jc w:val="both"/>
        <w:rPr>
          <w:sz w:val="28"/>
          <w:szCs w:val="28"/>
        </w:rPr>
      </w:pPr>
      <w:r>
        <w:rPr>
          <w:sz w:val="28"/>
          <w:szCs w:val="28"/>
        </w:rPr>
        <w:t>3. Охарактеризуйте обстановку жилища. Быт и домашнюю обстановку корейцев</w:t>
      </w:r>
    </w:p>
    <w:p w:rsidR="0079004E" w:rsidRDefault="0079004E" w:rsidP="0079004E">
      <w:pPr>
        <w:jc w:val="both"/>
        <w:rPr>
          <w:sz w:val="28"/>
          <w:szCs w:val="28"/>
        </w:rPr>
      </w:pPr>
      <w:r>
        <w:rPr>
          <w:sz w:val="28"/>
          <w:szCs w:val="28"/>
        </w:rPr>
        <w:t>4. В чём заключается особенность традиционной  корейской  одежды</w:t>
      </w:r>
    </w:p>
    <w:p w:rsidR="0079004E" w:rsidRDefault="0079004E" w:rsidP="0079004E">
      <w:pPr>
        <w:jc w:val="both"/>
        <w:rPr>
          <w:sz w:val="28"/>
          <w:szCs w:val="28"/>
        </w:rPr>
      </w:pPr>
      <w:r>
        <w:rPr>
          <w:sz w:val="28"/>
          <w:szCs w:val="28"/>
        </w:rPr>
        <w:t>5. В чём специфика и особенность корейской кухни</w:t>
      </w:r>
    </w:p>
    <w:p w:rsidR="0079004E" w:rsidRDefault="0079004E" w:rsidP="0079004E">
      <w:pPr>
        <w:jc w:val="both"/>
        <w:rPr>
          <w:sz w:val="28"/>
          <w:szCs w:val="28"/>
        </w:rPr>
      </w:pPr>
      <w:r>
        <w:rPr>
          <w:sz w:val="28"/>
          <w:szCs w:val="28"/>
        </w:rPr>
        <w:t>6. Расскажите о применении чая и напитков  корейцами с древности до современности</w:t>
      </w:r>
    </w:p>
    <w:p w:rsidR="0079004E" w:rsidRDefault="0079004E" w:rsidP="0079004E">
      <w:pPr>
        <w:jc w:val="both"/>
        <w:rPr>
          <w:sz w:val="28"/>
          <w:szCs w:val="28"/>
        </w:rPr>
      </w:pPr>
      <w:r>
        <w:rPr>
          <w:sz w:val="28"/>
          <w:szCs w:val="28"/>
        </w:rPr>
        <w:t>7. Какие вы знаете традиционные напитки корейцев</w:t>
      </w:r>
    </w:p>
    <w:p w:rsidR="0079004E" w:rsidRDefault="0079004E" w:rsidP="00790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Дайте характеристику аспекты социальной культуры корейцев. Обряды и праздники </w:t>
      </w:r>
    </w:p>
    <w:p w:rsidR="0079004E" w:rsidRDefault="0079004E" w:rsidP="0079004E">
      <w:pPr>
        <w:jc w:val="both"/>
        <w:rPr>
          <w:sz w:val="28"/>
          <w:szCs w:val="28"/>
        </w:rPr>
      </w:pPr>
      <w:r>
        <w:rPr>
          <w:sz w:val="28"/>
          <w:szCs w:val="28"/>
        </w:rPr>
        <w:t>9. Какова процедура жизненного цикла корейцев: рождение ребенка, сто дней, годовщина, свадьба, похороны</w:t>
      </w:r>
    </w:p>
    <w:p w:rsidR="0079004E" w:rsidRDefault="0079004E" w:rsidP="0079004E">
      <w:pPr>
        <w:jc w:val="both"/>
        <w:rPr>
          <w:sz w:val="28"/>
          <w:szCs w:val="28"/>
        </w:rPr>
      </w:pPr>
      <w:r>
        <w:rPr>
          <w:sz w:val="28"/>
          <w:szCs w:val="28"/>
        </w:rPr>
        <w:t>10. Расскажите об обрядах корейцев: сватовство, свадьбы в доме невесты и жениха, совместная проведение свадьбы, послесвадебное церемония</w:t>
      </w:r>
    </w:p>
    <w:p w:rsidR="0079004E" w:rsidRPr="00B252E1" w:rsidRDefault="0079004E" w:rsidP="0079004E">
      <w:pPr>
        <w:jc w:val="both"/>
        <w:rPr>
          <w:sz w:val="28"/>
          <w:szCs w:val="28"/>
        </w:rPr>
      </w:pPr>
      <w:r>
        <w:rPr>
          <w:sz w:val="28"/>
          <w:szCs w:val="28"/>
        </w:rPr>
        <w:t>11. Что означает хангаб-60 лет для корейца, имеются ли различия с другими этносами</w:t>
      </w:r>
    </w:p>
    <w:p w:rsidR="0079004E" w:rsidRDefault="0079004E" w:rsidP="0079004E">
      <w:pPr>
        <w:pStyle w:val="Standard"/>
        <w:spacing w:line="360" w:lineRule="auto"/>
        <w:rPr>
          <w:lang w:val="ru-RU"/>
        </w:rPr>
      </w:pPr>
      <w:r>
        <w:rPr>
          <w:b/>
          <w:lang w:val="ru-RU"/>
        </w:rPr>
        <w:t xml:space="preserve">            3.</w:t>
      </w:r>
      <w:r w:rsidRPr="00852AF1">
        <w:rPr>
          <w:b/>
          <w:lang w:val="ru-RU"/>
        </w:rPr>
        <w:t>Задание:</w:t>
      </w:r>
      <w:r>
        <w:rPr>
          <w:lang w:val="ru-RU"/>
        </w:rPr>
        <w:t xml:space="preserve"> объяснить теоретический материал студентам, рекомендовать литературы для подготовки к экзамену</w:t>
      </w:r>
    </w:p>
    <w:p w:rsidR="0079004E" w:rsidRPr="00852AF1" w:rsidRDefault="0079004E" w:rsidP="0079004E">
      <w:pPr>
        <w:pStyle w:val="Standard"/>
        <w:spacing w:line="360" w:lineRule="auto"/>
        <w:ind w:left="705"/>
        <w:rPr>
          <w:b/>
          <w:lang w:val="ru-RU"/>
        </w:rPr>
      </w:pPr>
      <w:r>
        <w:rPr>
          <w:b/>
          <w:lang w:val="ru-RU"/>
        </w:rPr>
        <w:t>4.</w:t>
      </w:r>
      <w:r w:rsidRPr="00852AF1">
        <w:rPr>
          <w:b/>
          <w:lang w:val="ru-RU"/>
        </w:rPr>
        <w:t>Методические рекомендации к выполнению</w:t>
      </w:r>
    </w:p>
    <w:p w:rsidR="0079004E" w:rsidRDefault="0079004E" w:rsidP="0079004E">
      <w:pPr>
        <w:pStyle w:val="Standard"/>
        <w:spacing w:line="360" w:lineRule="auto"/>
        <w:ind w:left="585"/>
        <w:jc w:val="both"/>
        <w:rPr>
          <w:lang w:val="ru-RU"/>
        </w:rPr>
      </w:pPr>
      <w:r>
        <w:rPr>
          <w:lang w:val="ru-RU"/>
        </w:rPr>
        <w:t xml:space="preserve">        Излагаемый курс  «Этнография Кореи» составляет теоретическую основу для построения собственного видения этнографических, культурных и религиозных традиций, социальной дифференциации общества, основы построения политической системы и экономической структуры корейского государства.</w:t>
      </w:r>
    </w:p>
    <w:p w:rsidR="0079004E" w:rsidRDefault="0079004E" w:rsidP="0079004E">
      <w:pPr>
        <w:pStyle w:val="Standard"/>
        <w:spacing w:line="360" w:lineRule="auto"/>
        <w:ind w:left="585"/>
        <w:jc w:val="both"/>
        <w:rPr>
          <w:lang w:val="ru-RU"/>
        </w:rPr>
      </w:pPr>
      <w:r>
        <w:rPr>
          <w:lang w:val="ru-RU"/>
        </w:rPr>
        <w:t xml:space="preserve">          Цель проведения экзамена </w:t>
      </w:r>
      <w:proofErr w:type="spellStart"/>
      <w:r w:rsidRPr="00CB3833">
        <w:rPr>
          <w:lang w:val="en-US"/>
        </w:rPr>
        <w:t>MidtermExam</w:t>
      </w:r>
      <w:proofErr w:type="spellEnd"/>
      <w:r w:rsidRPr="00CB3833">
        <w:rPr>
          <w:lang w:val="ru-RU"/>
        </w:rPr>
        <w:t xml:space="preserve"> по </w:t>
      </w:r>
      <w:r>
        <w:rPr>
          <w:lang w:val="ru-RU"/>
        </w:rPr>
        <w:t xml:space="preserve">данной </w:t>
      </w:r>
      <w:r w:rsidRPr="00CB3833">
        <w:rPr>
          <w:lang w:val="ru-RU"/>
        </w:rPr>
        <w:t>дисциплине</w:t>
      </w:r>
      <w:r>
        <w:rPr>
          <w:lang w:val="ru-RU"/>
        </w:rPr>
        <w:t xml:space="preserve"> заключается в проверку следующих умений и навыков:</w:t>
      </w:r>
    </w:p>
    <w:p w:rsidR="0079004E" w:rsidRDefault="0079004E" w:rsidP="0079004E">
      <w:pPr>
        <w:pStyle w:val="Standard"/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     1.степень </w:t>
      </w:r>
      <w:proofErr w:type="spellStart"/>
      <w:r>
        <w:rPr>
          <w:lang w:val="ru-RU"/>
        </w:rPr>
        <w:t>сформированности</w:t>
      </w:r>
      <w:proofErr w:type="spellEnd"/>
      <w:r>
        <w:rPr>
          <w:lang w:val="ru-RU"/>
        </w:rPr>
        <w:t xml:space="preserve"> представления у студентов об этнографии Кореи</w:t>
      </w:r>
    </w:p>
    <w:p w:rsidR="0079004E" w:rsidRDefault="0079004E" w:rsidP="0079004E">
      <w:pPr>
        <w:pStyle w:val="Standard"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уровень усвоения студентами пройденного теоретического материала</w:t>
      </w:r>
    </w:p>
    <w:p w:rsidR="0079004E" w:rsidRDefault="0079004E" w:rsidP="0079004E">
      <w:pPr>
        <w:pStyle w:val="Standard"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усвоение студентов этнографических терминологии и базовых  понятии </w:t>
      </w:r>
      <w:r>
        <w:rPr>
          <w:lang w:val="ru-RU"/>
        </w:rPr>
        <w:lastRenderedPageBreak/>
        <w:t>дисциплины</w:t>
      </w:r>
    </w:p>
    <w:p w:rsidR="0079004E" w:rsidRDefault="0079004E" w:rsidP="0079004E">
      <w:pPr>
        <w:pStyle w:val="Standard"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культурная компетенция студентов, понимание ими исторических процессов, происходящих в Корее</w:t>
      </w:r>
    </w:p>
    <w:p w:rsidR="0079004E" w:rsidRDefault="0079004E" w:rsidP="0079004E">
      <w:pPr>
        <w:pStyle w:val="Standard"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знание особенности этнографии, культуры и религии, </w:t>
      </w:r>
      <w:proofErr w:type="gramStart"/>
      <w:r>
        <w:rPr>
          <w:lang w:val="ru-RU"/>
        </w:rPr>
        <w:t>обусловленных</w:t>
      </w:r>
      <w:proofErr w:type="gramEnd"/>
      <w:r>
        <w:rPr>
          <w:lang w:val="ru-RU"/>
        </w:rPr>
        <w:t xml:space="preserve"> спецификой его исторического развития</w:t>
      </w:r>
    </w:p>
    <w:p w:rsidR="0079004E" w:rsidRDefault="0079004E" w:rsidP="0079004E">
      <w:pPr>
        <w:pStyle w:val="Standard"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свободное ориентирование в этнографической  ценности Кореи</w:t>
      </w:r>
    </w:p>
    <w:p w:rsidR="0079004E" w:rsidRDefault="0079004E" w:rsidP="0079004E">
      <w:pPr>
        <w:pStyle w:val="Standard"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умение оперировать этнографическими, культурными и религиозными терминами и применять их на практике</w:t>
      </w:r>
    </w:p>
    <w:p w:rsidR="0079004E" w:rsidRPr="00D80F32" w:rsidRDefault="0079004E" w:rsidP="0079004E">
      <w:pPr>
        <w:pStyle w:val="Standard"/>
        <w:spacing w:line="360" w:lineRule="auto"/>
        <w:ind w:left="1440"/>
        <w:jc w:val="both"/>
        <w:rPr>
          <w:b/>
          <w:lang w:val="ru-RU"/>
        </w:rPr>
      </w:pPr>
      <w:r>
        <w:rPr>
          <w:b/>
          <w:lang w:val="ru-RU"/>
        </w:rPr>
        <w:t xml:space="preserve">5.Список литературы </w:t>
      </w:r>
    </w:p>
    <w:p w:rsidR="0079004E" w:rsidRDefault="0079004E" w:rsidP="0079004E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1.Тригубенко М.Е., Моисеев В.И. Республика Корея.  Справочник.  М. 2000 </w:t>
      </w:r>
    </w:p>
    <w:p w:rsidR="0079004E" w:rsidRDefault="0079004E" w:rsidP="0079004E">
      <w:pPr>
        <w:widowControl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Корея. Справочник.- Сеул.- 1993.</w:t>
      </w:r>
    </w:p>
    <w:p w:rsidR="0079004E" w:rsidRDefault="0079004E" w:rsidP="0079004E">
      <w:pPr>
        <w:widowControl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Толстокулаков</w:t>
      </w:r>
      <w:proofErr w:type="spellEnd"/>
      <w:r>
        <w:rPr>
          <w:sz w:val="28"/>
          <w:szCs w:val="28"/>
        </w:rPr>
        <w:t xml:space="preserve"> И.А. Очерк истории корейской культуры. Учебное пособие.- Владивосток: 2002.</w:t>
      </w:r>
    </w:p>
    <w:p w:rsidR="0079004E" w:rsidRDefault="0079004E" w:rsidP="0079004E">
      <w:pPr>
        <w:widowControl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Толстокулаков</w:t>
      </w:r>
      <w:proofErr w:type="spellEnd"/>
      <w:r>
        <w:rPr>
          <w:sz w:val="28"/>
          <w:szCs w:val="28"/>
        </w:rPr>
        <w:t xml:space="preserve"> И.А. История общественно-политической мысли Кореи: Учебное пособие.- </w:t>
      </w:r>
      <w:proofErr w:type="spellStart"/>
      <w:r>
        <w:rPr>
          <w:sz w:val="28"/>
          <w:szCs w:val="28"/>
        </w:rPr>
        <w:t>Владивостк</w:t>
      </w:r>
      <w:proofErr w:type="spellEnd"/>
      <w:r>
        <w:rPr>
          <w:sz w:val="28"/>
          <w:szCs w:val="28"/>
        </w:rPr>
        <w:t>: 2007.</w:t>
      </w:r>
    </w:p>
    <w:p w:rsidR="0079004E" w:rsidRDefault="0079004E" w:rsidP="0079004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функции в Корее. Середине Х1Х – начало ХХ вв. – М.: 1982.</w:t>
      </w:r>
    </w:p>
    <w:p w:rsidR="0079004E" w:rsidRPr="00D80F32" w:rsidRDefault="0079004E" w:rsidP="0079004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9004E" w:rsidRPr="00194E9C" w:rsidRDefault="0079004E" w:rsidP="0079004E">
      <w:pPr>
        <w:ind w:left="360"/>
        <w:jc w:val="both"/>
        <w:rPr>
          <w:sz w:val="28"/>
          <w:szCs w:val="28"/>
        </w:rPr>
      </w:pPr>
    </w:p>
    <w:p w:rsidR="0079004E" w:rsidRDefault="0079004E" w:rsidP="0079004E">
      <w:pPr>
        <w:ind w:left="360"/>
        <w:jc w:val="both"/>
        <w:rPr>
          <w:sz w:val="28"/>
          <w:szCs w:val="28"/>
        </w:rPr>
      </w:pPr>
    </w:p>
    <w:p w:rsidR="0079004E" w:rsidRPr="00563AC6" w:rsidRDefault="0079004E" w:rsidP="0079004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Доктор политических наук, профессор </w:t>
      </w:r>
      <w:proofErr w:type="gramStart"/>
      <w:r>
        <w:rPr>
          <w:sz w:val="28"/>
          <w:szCs w:val="28"/>
        </w:rPr>
        <w:t>кафедры Дальнего Востока факультета Востоковедения Мен</w:t>
      </w:r>
      <w:proofErr w:type="gramEnd"/>
      <w:r>
        <w:rPr>
          <w:sz w:val="28"/>
          <w:szCs w:val="28"/>
        </w:rPr>
        <w:t xml:space="preserve"> Д.В.</w:t>
      </w:r>
    </w:p>
    <w:p w:rsidR="00321387" w:rsidRPr="0079004E" w:rsidRDefault="00321387" w:rsidP="0079004E"/>
    <w:sectPr w:rsidR="00321387" w:rsidRPr="0079004E" w:rsidSect="00A3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5D56"/>
    <w:multiLevelType w:val="hybridMultilevel"/>
    <w:tmpl w:val="1960CF70"/>
    <w:lvl w:ilvl="0" w:tplc="DA3A698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0526753"/>
    <w:multiLevelType w:val="hybridMultilevel"/>
    <w:tmpl w:val="E5B4AF28"/>
    <w:lvl w:ilvl="0" w:tplc="1F8A7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Andale Sans U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93583"/>
    <w:multiLevelType w:val="hybridMultilevel"/>
    <w:tmpl w:val="2CB20818"/>
    <w:lvl w:ilvl="0" w:tplc="894A648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C33"/>
    <w:rsid w:val="00321387"/>
    <w:rsid w:val="00613C33"/>
    <w:rsid w:val="0079004E"/>
    <w:rsid w:val="00A3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3C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2017-02-28T10:54:00Z</dcterms:created>
  <dcterms:modified xsi:type="dcterms:W3CDTF">2017-02-28T10:58:00Z</dcterms:modified>
</cp:coreProperties>
</file>